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EB" w:rsidRDefault="00346663">
      <w:pPr>
        <w:jc w:val="center"/>
        <w:rPr>
          <w:b/>
          <w:sz w:val="44"/>
          <w:szCs w:val="44"/>
        </w:rPr>
      </w:pPr>
      <w:r>
        <w:rPr>
          <w:rFonts w:ascii="仿宋_GB2312" w:eastAsia="仿宋_GB2312" w:hAnsi="Verdana"/>
          <w:color w:val="FF000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34.5pt" filled="t" fillcolor="blue">
            <v:imagedata r:id="rId8" o:title=""/>
          </v:shape>
        </w:pict>
      </w:r>
    </w:p>
    <w:p w:rsidR="00EC4FEB" w:rsidRDefault="00EC4FEB">
      <w:pPr>
        <w:jc w:val="center"/>
      </w:pPr>
      <w:r>
        <w:rPr>
          <w:rFonts w:hint="eastAsia"/>
          <w:b/>
          <w:sz w:val="44"/>
          <w:szCs w:val="44"/>
        </w:rPr>
        <w:t>场馆大型活动安全应急预案报备表</w:t>
      </w:r>
    </w:p>
    <w:tbl>
      <w:tblPr>
        <w:tblW w:w="10433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7"/>
        <w:gridCol w:w="1215"/>
        <w:gridCol w:w="3018"/>
        <w:gridCol w:w="548"/>
        <w:gridCol w:w="529"/>
        <w:gridCol w:w="1110"/>
        <w:gridCol w:w="1335"/>
        <w:gridCol w:w="255"/>
        <w:gridCol w:w="1426"/>
      </w:tblGrid>
      <w:tr w:rsidR="00EC4FEB">
        <w:trPr>
          <w:trHeight w:val="457"/>
        </w:trPr>
        <w:tc>
          <w:tcPr>
            <w:tcW w:w="2212" w:type="dxa"/>
            <w:gridSpan w:val="2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活动承办时间</w:t>
            </w:r>
          </w:p>
        </w:tc>
        <w:tc>
          <w:tcPr>
            <w:tcW w:w="5205" w:type="dxa"/>
            <w:gridSpan w:val="4"/>
            <w:vAlign w:val="center"/>
          </w:tcPr>
          <w:p w:rsidR="00EC4FEB" w:rsidRDefault="00EC4FEB" w:rsidP="00881155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 w:rsidR="008811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</w:t>
            </w:r>
            <w:r>
              <w:rPr>
                <w:rFonts w:hint="eastAsia"/>
              </w:rPr>
              <w:t>活动起止时间：</w:t>
            </w:r>
          </w:p>
        </w:tc>
        <w:tc>
          <w:tcPr>
            <w:tcW w:w="1335" w:type="dxa"/>
            <w:vAlign w:val="center"/>
          </w:tcPr>
          <w:p w:rsidR="00EC4FEB" w:rsidRDefault="00EC4FEB">
            <w:r>
              <w:rPr>
                <w:rFonts w:hint="eastAsia"/>
              </w:rPr>
              <w:t>活动人数</w:t>
            </w:r>
          </w:p>
        </w:tc>
        <w:tc>
          <w:tcPr>
            <w:tcW w:w="1681" w:type="dxa"/>
            <w:gridSpan w:val="2"/>
            <w:vAlign w:val="center"/>
          </w:tcPr>
          <w:p w:rsidR="00EC4FEB" w:rsidRDefault="00EC4FEB"/>
        </w:tc>
      </w:tr>
      <w:tr w:rsidR="00EC4FEB">
        <w:trPr>
          <w:trHeight w:val="457"/>
        </w:trPr>
        <w:tc>
          <w:tcPr>
            <w:tcW w:w="2212" w:type="dxa"/>
            <w:gridSpan w:val="2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活动场所（建筑）名称</w:t>
            </w:r>
          </w:p>
        </w:tc>
        <w:tc>
          <w:tcPr>
            <w:tcW w:w="4095" w:type="dxa"/>
            <w:gridSpan w:val="3"/>
            <w:vAlign w:val="center"/>
          </w:tcPr>
          <w:p w:rsidR="00EC4FEB" w:rsidRDefault="00EC4FEB">
            <w:r>
              <w:rPr>
                <w:rFonts w:hint="eastAsia"/>
              </w:rPr>
              <w:t>哈尔滨工业大学一校区活动中心（</w:t>
            </w:r>
            <w:r>
              <w:t xml:space="preserve"> </w:t>
            </w:r>
            <w:r>
              <w:rPr>
                <w:rFonts w:hint="eastAsia"/>
              </w:rPr>
              <w:t>）房间</w:t>
            </w:r>
          </w:p>
        </w:tc>
        <w:tc>
          <w:tcPr>
            <w:tcW w:w="1110" w:type="dxa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活动主题</w:t>
            </w:r>
          </w:p>
        </w:tc>
        <w:tc>
          <w:tcPr>
            <w:tcW w:w="3016" w:type="dxa"/>
            <w:gridSpan w:val="3"/>
            <w:vAlign w:val="center"/>
          </w:tcPr>
          <w:p w:rsidR="00EC4FEB" w:rsidRDefault="00EC4FEB">
            <w:pPr>
              <w:jc w:val="center"/>
            </w:pPr>
          </w:p>
        </w:tc>
      </w:tr>
      <w:tr w:rsidR="00EC4FEB">
        <w:trPr>
          <w:trHeight w:val="582"/>
        </w:trPr>
        <w:tc>
          <w:tcPr>
            <w:tcW w:w="2212" w:type="dxa"/>
            <w:gridSpan w:val="2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活动内容</w:t>
            </w:r>
          </w:p>
        </w:tc>
        <w:tc>
          <w:tcPr>
            <w:tcW w:w="8221" w:type="dxa"/>
            <w:gridSpan w:val="7"/>
            <w:vAlign w:val="center"/>
          </w:tcPr>
          <w:p w:rsidR="00EC4FEB" w:rsidRDefault="00EC4FEB">
            <w:pPr>
              <w:jc w:val="center"/>
            </w:pPr>
          </w:p>
        </w:tc>
      </w:tr>
      <w:tr w:rsidR="00EC4FEB">
        <w:trPr>
          <w:trHeight w:val="285"/>
        </w:trPr>
        <w:tc>
          <w:tcPr>
            <w:tcW w:w="2212" w:type="dxa"/>
            <w:gridSpan w:val="2"/>
            <w:vMerge w:val="restart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场所管理单位</w:t>
            </w:r>
          </w:p>
        </w:tc>
        <w:tc>
          <w:tcPr>
            <w:tcW w:w="4095" w:type="dxa"/>
            <w:gridSpan w:val="3"/>
            <w:vMerge w:val="restart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哈尔滨工业大学活动中心</w:t>
            </w:r>
          </w:p>
        </w:tc>
        <w:tc>
          <w:tcPr>
            <w:tcW w:w="2700" w:type="dxa"/>
            <w:gridSpan w:val="3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场馆管理员</w:t>
            </w:r>
          </w:p>
        </w:tc>
        <w:tc>
          <w:tcPr>
            <w:tcW w:w="1426" w:type="dxa"/>
            <w:vAlign w:val="center"/>
          </w:tcPr>
          <w:p w:rsidR="00EC4FEB" w:rsidRDefault="00A26662">
            <w:pPr>
              <w:jc w:val="center"/>
            </w:pPr>
            <w:bookmarkStart w:id="0" w:name="_GoBack"/>
            <w:r>
              <w:rPr>
                <w:rFonts w:hint="eastAsia"/>
              </w:rPr>
              <w:t>王博</w:t>
            </w:r>
            <w:bookmarkEnd w:id="0"/>
          </w:p>
        </w:tc>
      </w:tr>
      <w:tr w:rsidR="00EC4FEB">
        <w:trPr>
          <w:trHeight w:val="300"/>
        </w:trPr>
        <w:tc>
          <w:tcPr>
            <w:tcW w:w="2212" w:type="dxa"/>
            <w:gridSpan w:val="2"/>
            <w:vMerge/>
            <w:vAlign w:val="center"/>
          </w:tcPr>
          <w:p w:rsidR="00EC4FEB" w:rsidRDefault="00EC4FEB">
            <w:pPr>
              <w:jc w:val="center"/>
            </w:pPr>
          </w:p>
        </w:tc>
        <w:tc>
          <w:tcPr>
            <w:tcW w:w="4095" w:type="dxa"/>
            <w:gridSpan w:val="3"/>
            <w:vMerge/>
            <w:vAlign w:val="center"/>
          </w:tcPr>
          <w:p w:rsidR="00EC4FEB" w:rsidRDefault="00EC4FEB">
            <w:pPr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426" w:type="dxa"/>
            <w:vAlign w:val="center"/>
          </w:tcPr>
          <w:p w:rsidR="00EC4FEB" w:rsidRDefault="00EC4FEB">
            <w:pPr>
              <w:jc w:val="center"/>
            </w:pPr>
            <w:r>
              <w:t>86403538</w:t>
            </w:r>
          </w:p>
        </w:tc>
      </w:tr>
      <w:tr w:rsidR="00EC4FEB">
        <w:trPr>
          <w:trHeight w:val="300"/>
        </w:trPr>
        <w:tc>
          <w:tcPr>
            <w:tcW w:w="2212" w:type="dxa"/>
            <w:gridSpan w:val="2"/>
            <w:vMerge/>
            <w:vAlign w:val="center"/>
          </w:tcPr>
          <w:p w:rsidR="00EC4FEB" w:rsidRDefault="00EC4FEB">
            <w:pPr>
              <w:jc w:val="center"/>
            </w:pPr>
          </w:p>
        </w:tc>
        <w:tc>
          <w:tcPr>
            <w:tcW w:w="4095" w:type="dxa"/>
            <w:gridSpan w:val="3"/>
            <w:vMerge/>
            <w:vAlign w:val="center"/>
          </w:tcPr>
          <w:p w:rsidR="00EC4FEB" w:rsidRDefault="00EC4FEB">
            <w:pPr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房间审批管理员</w:t>
            </w:r>
          </w:p>
        </w:tc>
        <w:tc>
          <w:tcPr>
            <w:tcW w:w="1426" w:type="dxa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范莹莹</w:t>
            </w:r>
          </w:p>
        </w:tc>
      </w:tr>
      <w:tr w:rsidR="00EC4FEB">
        <w:trPr>
          <w:trHeight w:val="300"/>
        </w:trPr>
        <w:tc>
          <w:tcPr>
            <w:tcW w:w="2212" w:type="dxa"/>
            <w:gridSpan w:val="2"/>
            <w:vMerge/>
            <w:vAlign w:val="center"/>
          </w:tcPr>
          <w:p w:rsidR="00EC4FEB" w:rsidRDefault="00EC4FEB">
            <w:pPr>
              <w:jc w:val="center"/>
            </w:pPr>
          </w:p>
        </w:tc>
        <w:tc>
          <w:tcPr>
            <w:tcW w:w="4095" w:type="dxa"/>
            <w:gridSpan w:val="3"/>
            <w:vMerge/>
            <w:vAlign w:val="center"/>
          </w:tcPr>
          <w:p w:rsidR="00EC4FEB" w:rsidRDefault="00EC4FEB">
            <w:pPr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426" w:type="dxa"/>
            <w:vAlign w:val="center"/>
          </w:tcPr>
          <w:p w:rsidR="00EC4FEB" w:rsidRDefault="00EC4FEB">
            <w:pPr>
              <w:jc w:val="center"/>
            </w:pPr>
            <w:r>
              <w:t>86417850</w:t>
            </w:r>
          </w:p>
        </w:tc>
      </w:tr>
      <w:tr w:rsidR="00EC4FEB">
        <w:trPr>
          <w:trHeight w:val="274"/>
        </w:trPr>
        <w:tc>
          <w:tcPr>
            <w:tcW w:w="2212" w:type="dxa"/>
            <w:gridSpan w:val="2"/>
            <w:vMerge w:val="restart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活动承办单位</w:t>
            </w:r>
          </w:p>
        </w:tc>
        <w:tc>
          <w:tcPr>
            <w:tcW w:w="4095" w:type="dxa"/>
            <w:gridSpan w:val="3"/>
            <w:vMerge w:val="restart"/>
            <w:vAlign w:val="center"/>
          </w:tcPr>
          <w:p w:rsidR="00EC4FEB" w:rsidRDefault="00EC4FEB">
            <w:pPr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承办单位负责人</w:t>
            </w:r>
          </w:p>
        </w:tc>
        <w:tc>
          <w:tcPr>
            <w:tcW w:w="1426" w:type="dxa"/>
            <w:vAlign w:val="center"/>
          </w:tcPr>
          <w:p w:rsidR="00EC4FEB" w:rsidRDefault="00EC4FEB">
            <w:pPr>
              <w:jc w:val="center"/>
            </w:pPr>
          </w:p>
        </w:tc>
      </w:tr>
      <w:tr w:rsidR="00EC4FEB">
        <w:trPr>
          <w:trHeight w:val="274"/>
        </w:trPr>
        <w:tc>
          <w:tcPr>
            <w:tcW w:w="2212" w:type="dxa"/>
            <w:gridSpan w:val="2"/>
            <w:vMerge/>
            <w:vAlign w:val="center"/>
          </w:tcPr>
          <w:p w:rsidR="00EC4FEB" w:rsidRDefault="00EC4FEB">
            <w:pPr>
              <w:jc w:val="center"/>
            </w:pPr>
          </w:p>
        </w:tc>
        <w:tc>
          <w:tcPr>
            <w:tcW w:w="4095" w:type="dxa"/>
            <w:gridSpan w:val="3"/>
            <w:vMerge/>
            <w:vAlign w:val="center"/>
          </w:tcPr>
          <w:p w:rsidR="00EC4FEB" w:rsidRDefault="00EC4FEB">
            <w:pPr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活动现场安全负责人</w:t>
            </w:r>
          </w:p>
        </w:tc>
        <w:tc>
          <w:tcPr>
            <w:tcW w:w="1426" w:type="dxa"/>
            <w:vAlign w:val="center"/>
          </w:tcPr>
          <w:p w:rsidR="00EC4FEB" w:rsidRDefault="00EC4FEB">
            <w:pPr>
              <w:jc w:val="center"/>
            </w:pPr>
          </w:p>
        </w:tc>
      </w:tr>
      <w:tr w:rsidR="00EC4FEB">
        <w:trPr>
          <w:trHeight w:val="121"/>
        </w:trPr>
        <w:tc>
          <w:tcPr>
            <w:tcW w:w="2212" w:type="dxa"/>
            <w:gridSpan w:val="2"/>
            <w:vMerge/>
            <w:vAlign w:val="center"/>
          </w:tcPr>
          <w:p w:rsidR="00EC4FEB" w:rsidRDefault="00EC4FEB">
            <w:pPr>
              <w:jc w:val="center"/>
            </w:pPr>
          </w:p>
        </w:tc>
        <w:tc>
          <w:tcPr>
            <w:tcW w:w="4095" w:type="dxa"/>
            <w:gridSpan w:val="3"/>
            <w:vMerge/>
            <w:vAlign w:val="center"/>
          </w:tcPr>
          <w:p w:rsidR="00EC4FEB" w:rsidRDefault="00EC4FEB">
            <w:pPr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426" w:type="dxa"/>
            <w:vAlign w:val="center"/>
          </w:tcPr>
          <w:p w:rsidR="00EC4FEB" w:rsidRDefault="00EC4FEB">
            <w:pPr>
              <w:jc w:val="center"/>
            </w:pPr>
          </w:p>
        </w:tc>
      </w:tr>
      <w:tr w:rsidR="00EC4FEB">
        <w:trPr>
          <w:trHeight w:val="405"/>
        </w:trPr>
        <w:tc>
          <w:tcPr>
            <w:tcW w:w="10433" w:type="dxa"/>
            <w:gridSpan w:val="9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活动承办单位应急处置组织机构</w:t>
            </w:r>
          </w:p>
        </w:tc>
      </w:tr>
      <w:tr w:rsidR="00EC4FEB">
        <w:trPr>
          <w:trHeight w:val="1562"/>
        </w:trPr>
        <w:tc>
          <w:tcPr>
            <w:tcW w:w="10433" w:type="dxa"/>
            <w:gridSpan w:val="9"/>
          </w:tcPr>
          <w:p w:rsidR="00EC4FEB" w:rsidRDefault="00EC4FEB">
            <w:r>
              <w:rPr>
                <w:rFonts w:hint="eastAsia"/>
              </w:rPr>
              <w:t>组长：</w:t>
            </w:r>
          </w:p>
          <w:p w:rsidR="00EC4FEB" w:rsidRDefault="00EC4FEB">
            <w:r>
              <w:rPr>
                <w:rFonts w:hint="eastAsia"/>
              </w:rPr>
              <w:t>副组长：</w:t>
            </w:r>
          </w:p>
          <w:p w:rsidR="00EC4FEB" w:rsidRDefault="00EC4FEB">
            <w:r>
              <w:rPr>
                <w:rFonts w:hint="eastAsia"/>
              </w:rPr>
              <w:t>疏散引导组：</w:t>
            </w:r>
            <w:r>
              <w:t xml:space="preserve">                    </w:t>
            </w:r>
            <w:r>
              <w:rPr>
                <w:rFonts w:hint="eastAsia"/>
              </w:rPr>
              <w:t>任务及职责：负责剧场内人员有序、快速疏散</w:t>
            </w:r>
          </w:p>
          <w:p w:rsidR="00EC4FEB" w:rsidRDefault="00EC4FEB">
            <w:r>
              <w:rPr>
                <w:rFonts w:hint="eastAsia"/>
              </w:rPr>
              <w:t>灭火救援组：</w:t>
            </w:r>
            <w:r>
              <w:t xml:space="preserve">                    </w:t>
            </w:r>
            <w:r>
              <w:rPr>
                <w:rFonts w:hint="eastAsia"/>
              </w:rPr>
              <w:t>任务及职责：剧场内灭火、施救被困人员</w:t>
            </w:r>
          </w:p>
          <w:p w:rsidR="00EC4FEB" w:rsidRDefault="00EC4FEB">
            <w:proofErr w:type="gramStart"/>
            <w:r>
              <w:rPr>
                <w:rFonts w:hint="eastAsia"/>
              </w:rPr>
              <w:t>通讯联络</w:t>
            </w:r>
            <w:proofErr w:type="gramEnd"/>
            <w:r>
              <w:rPr>
                <w:rFonts w:hint="eastAsia"/>
              </w:rPr>
              <w:t>组：</w:t>
            </w:r>
            <w:r>
              <w:t xml:space="preserve">                    </w:t>
            </w:r>
            <w:r>
              <w:rPr>
                <w:rFonts w:hint="eastAsia"/>
              </w:rPr>
              <w:t>任务及职责：报警、报告，保持</w:t>
            </w:r>
            <w:proofErr w:type="gramStart"/>
            <w:r>
              <w:rPr>
                <w:rFonts w:hint="eastAsia"/>
              </w:rPr>
              <w:t>通讯联络</w:t>
            </w:r>
            <w:proofErr w:type="gramEnd"/>
          </w:p>
        </w:tc>
      </w:tr>
      <w:tr w:rsidR="00EC4FEB">
        <w:trPr>
          <w:cantSplit/>
          <w:trHeight w:val="5016"/>
        </w:trPr>
        <w:tc>
          <w:tcPr>
            <w:tcW w:w="997" w:type="dxa"/>
            <w:vAlign w:val="center"/>
          </w:tcPr>
          <w:p w:rsidR="00EC4FEB" w:rsidRDefault="00EC4FEB">
            <w:pPr>
              <w:jc w:val="center"/>
            </w:pPr>
            <w:r>
              <w:rPr>
                <w:rFonts w:hint="eastAsia"/>
              </w:rPr>
              <w:t>场所安全管理及应急措施</w:t>
            </w:r>
          </w:p>
        </w:tc>
        <w:tc>
          <w:tcPr>
            <w:tcW w:w="4233" w:type="dxa"/>
            <w:gridSpan w:val="2"/>
          </w:tcPr>
          <w:p w:rsidR="00EC4FEB" w:rsidRDefault="00EC4FE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活动前会同校区保卫科对活动场地、安全设施等进行实地检查，确保活动现场安全供电、火灾疏散指示、应急照明、移动灭火器、墙壁消火栓等建筑消防设施完整好用；</w:t>
            </w:r>
          </w:p>
          <w:p w:rsidR="00EC4FEB" w:rsidRDefault="00EC4FE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活动室所有安全出口，活动期间保持畅通，不准锁闭并有专人管控，遇紧急</w:t>
            </w:r>
            <w:proofErr w:type="gramStart"/>
            <w:r>
              <w:rPr>
                <w:rFonts w:hint="eastAsia"/>
              </w:rPr>
              <w:t>情况第</w:t>
            </w:r>
            <w:proofErr w:type="gramEnd"/>
            <w:r>
              <w:rPr>
                <w:rFonts w:hint="eastAsia"/>
              </w:rPr>
              <w:t>一时间引导疏散在场人员；</w:t>
            </w:r>
          </w:p>
          <w:p w:rsidR="00EC4FEB" w:rsidRDefault="00EC4FE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发生火情，第一时间报警并组织人员扑救；</w:t>
            </w:r>
          </w:p>
          <w:p w:rsidR="00EC4FEB" w:rsidRDefault="00EC4FEB">
            <w:r>
              <w:t>4</w:t>
            </w:r>
            <w:r>
              <w:rPr>
                <w:rFonts w:hint="eastAsia"/>
              </w:rPr>
              <w:t>、第一时间组织人员安全撤离和自救。</w:t>
            </w:r>
          </w:p>
        </w:tc>
        <w:tc>
          <w:tcPr>
            <w:tcW w:w="548" w:type="dxa"/>
            <w:textDirection w:val="tbRlV"/>
            <w:vAlign w:val="center"/>
          </w:tcPr>
          <w:p w:rsidR="00EC4FEB" w:rsidRDefault="00EC4FEB">
            <w:pPr>
              <w:ind w:left="113" w:right="113"/>
              <w:jc w:val="center"/>
            </w:pPr>
            <w:r>
              <w:rPr>
                <w:rFonts w:hint="eastAsia"/>
              </w:rPr>
              <w:t>活动承办单位安全及应急处置措施</w:t>
            </w:r>
          </w:p>
        </w:tc>
        <w:tc>
          <w:tcPr>
            <w:tcW w:w="4655" w:type="dxa"/>
            <w:gridSpan w:val="5"/>
          </w:tcPr>
          <w:p w:rsidR="00EC4FEB" w:rsidRDefault="00EC4FEB">
            <w:r>
              <w:t>1</w:t>
            </w:r>
            <w:r>
              <w:rPr>
                <w:rFonts w:hint="eastAsia"/>
              </w:rPr>
              <w:t>、大型活动负责教师须全程在场，要对活动内容、秩序及安全等全权负责；</w:t>
            </w:r>
          </w:p>
          <w:p w:rsidR="00EC4FEB" w:rsidRDefault="00EC4FEB">
            <w:r>
              <w:t>2</w:t>
            </w:r>
            <w:r>
              <w:rPr>
                <w:rFonts w:hint="eastAsia"/>
              </w:rPr>
              <w:t>、严格遵守场所禁烟、禁用明火及禁止饮用各类含酒精饮品等规定；</w:t>
            </w:r>
          </w:p>
          <w:p w:rsidR="00EC4FEB" w:rsidRDefault="00EC4FEB">
            <w:r>
              <w:t>3</w:t>
            </w:r>
            <w:r>
              <w:rPr>
                <w:rFonts w:hint="eastAsia"/>
              </w:rPr>
              <w:t>、安全用电，严格遵守各项安全操作规程，对舞台上所有电器设备，应设专人看管、巡查，保证安全运行；</w:t>
            </w:r>
          </w:p>
          <w:p w:rsidR="00EC4FEB" w:rsidRDefault="00EC4FEB">
            <w:r>
              <w:t>4</w:t>
            </w:r>
            <w:r>
              <w:rPr>
                <w:rFonts w:hint="eastAsia"/>
              </w:rPr>
              <w:t>、活动场馆各安全出口（如图所示），严禁摆放物品堵塞安全出口，应设专人负责，遇紧急</w:t>
            </w:r>
            <w:proofErr w:type="gramStart"/>
            <w:r>
              <w:rPr>
                <w:rFonts w:hint="eastAsia"/>
              </w:rPr>
              <w:t>情况第</w:t>
            </w:r>
            <w:proofErr w:type="gramEnd"/>
            <w:r>
              <w:rPr>
                <w:rFonts w:hint="eastAsia"/>
              </w:rPr>
              <w:t>一时间开启安全出口门，按图示区域和方向引导场内人员安全、有序疏散；</w:t>
            </w:r>
          </w:p>
          <w:p w:rsidR="00EC4FEB" w:rsidRDefault="00EC4FEB">
            <w:r>
              <w:t>5</w:t>
            </w:r>
            <w:r>
              <w:rPr>
                <w:rFonts w:hint="eastAsia"/>
              </w:rPr>
              <w:t>、对活动场馆的火情，第一时间利用就近的墙壁消火栓和移动灭火器，组织扑救；</w:t>
            </w:r>
          </w:p>
          <w:p w:rsidR="00EC4FEB" w:rsidRDefault="00EC4FEB">
            <w:r>
              <w:t>6</w:t>
            </w:r>
            <w:r>
              <w:rPr>
                <w:rFonts w:hint="eastAsia"/>
              </w:rPr>
              <w:t>、组织参与活动人员安全撤离和自救。</w:t>
            </w:r>
          </w:p>
          <w:p w:rsidR="00EC4FEB" w:rsidRDefault="00EC4FEB">
            <w:r>
              <w:t>7</w:t>
            </w:r>
            <w:r>
              <w:rPr>
                <w:rFonts w:hint="eastAsia"/>
              </w:rPr>
              <w:t>、不听从活动中心安排、警示，造成的一切后果自负。</w:t>
            </w:r>
          </w:p>
        </w:tc>
      </w:tr>
    </w:tbl>
    <w:p w:rsidR="00EC4FEB" w:rsidRDefault="00EC4FE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保卫科签字：</w:t>
      </w: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活动</w:t>
      </w:r>
      <w:proofErr w:type="gramStart"/>
      <w:r>
        <w:rPr>
          <w:rFonts w:hint="eastAsia"/>
          <w:sz w:val="28"/>
          <w:szCs w:val="28"/>
        </w:rPr>
        <w:t>方现场</w:t>
      </w:r>
      <w:proofErr w:type="gramEnd"/>
      <w:r>
        <w:rPr>
          <w:rFonts w:hint="eastAsia"/>
          <w:sz w:val="28"/>
          <w:szCs w:val="28"/>
        </w:rPr>
        <w:t>安全负责人签字：</w:t>
      </w:r>
    </w:p>
    <w:p w:rsidR="00EC4FEB" w:rsidRDefault="00EC4FE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活动中心管理员签字：</w:t>
      </w: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活动承办单位盖章：</w:t>
      </w:r>
    </w:p>
    <w:p w:rsidR="00EC4FEB" w:rsidRDefault="00EC4FE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注：活动</w:t>
      </w:r>
      <w:proofErr w:type="gramStart"/>
      <w:r>
        <w:rPr>
          <w:rFonts w:hint="eastAsia"/>
          <w:sz w:val="18"/>
          <w:szCs w:val="18"/>
        </w:rPr>
        <w:t>方现场</w:t>
      </w:r>
      <w:proofErr w:type="gramEnd"/>
      <w:r>
        <w:rPr>
          <w:rFonts w:hint="eastAsia"/>
          <w:sz w:val="18"/>
          <w:szCs w:val="18"/>
        </w:rPr>
        <w:t>安全负责人对以上内容已阅读、确认后，请在现场安全负责人处签字。此表由活动承办单位填报一式三份，场所管理单位、活动承办单位、校区保卫科分别备案。</w:t>
      </w:r>
    </w:p>
    <w:sectPr w:rsidR="00EC4FEB" w:rsidSect="00BB2773">
      <w:headerReference w:type="default" r:id="rId9"/>
      <w:pgSz w:w="11906" w:h="16838"/>
      <w:pgMar w:top="850" w:right="1134" w:bottom="85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663" w:rsidRDefault="00346663">
      <w:r>
        <w:separator/>
      </w:r>
    </w:p>
  </w:endnote>
  <w:endnote w:type="continuationSeparator" w:id="0">
    <w:p w:rsidR="00346663" w:rsidRDefault="0034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663" w:rsidRDefault="00346663">
      <w:r>
        <w:separator/>
      </w:r>
    </w:p>
  </w:footnote>
  <w:footnote w:type="continuationSeparator" w:id="0">
    <w:p w:rsidR="00346663" w:rsidRDefault="00346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B" w:rsidRDefault="00EC4FE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7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BB2773"/>
    <w:rPr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BB2773"/>
    <w:rPr>
      <w:rFonts w:ascii="Calibri" w:eastAsia="宋体" w:hAnsi="Calibri"/>
      <w:sz w:val="18"/>
    </w:rPr>
  </w:style>
  <w:style w:type="paragraph" w:styleId="a4">
    <w:name w:val="footer"/>
    <w:basedOn w:val="a"/>
    <w:link w:val="Char0"/>
    <w:uiPriority w:val="99"/>
    <w:rsid w:val="00BB27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BB2773"/>
    <w:rPr>
      <w:sz w:val="18"/>
    </w:rPr>
  </w:style>
  <w:style w:type="paragraph" w:styleId="a5">
    <w:name w:val="header"/>
    <w:basedOn w:val="a"/>
    <w:link w:val="Char1"/>
    <w:uiPriority w:val="99"/>
    <w:rsid w:val="00BB2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BB2773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>Sky123.Org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User</dc:creator>
  <cp:keywords/>
  <dc:description/>
  <cp:lastModifiedBy>Administrator</cp:lastModifiedBy>
  <cp:revision>7</cp:revision>
  <cp:lastPrinted>2016-03-24T00:09:00Z</cp:lastPrinted>
  <dcterms:created xsi:type="dcterms:W3CDTF">2015-05-15T08:26:00Z</dcterms:created>
  <dcterms:modified xsi:type="dcterms:W3CDTF">2017-06-02T07:32:00Z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